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00"/>
        <w:gridCol w:w="8171"/>
      </w:tblGrid>
      <w:tr w:rsidR="00D15A5A" w:rsidRPr="00741C43" w:rsidTr="00FF302C">
        <w:tc>
          <w:tcPr>
            <w:tcW w:w="1400" w:type="dxa"/>
          </w:tcPr>
          <w:p w:rsidR="00D15A5A" w:rsidRPr="00265DC2" w:rsidRDefault="003553F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171" w:type="dxa"/>
          </w:tcPr>
          <w:p w:rsidR="00D15A5A" w:rsidRPr="00D15A5A" w:rsidRDefault="00D15A5A" w:rsidP="00D15A5A">
            <w:pPr>
              <w:rPr>
                <w:b/>
                <w:sz w:val="28"/>
                <w:szCs w:val="28"/>
                <w:lang w:val="en-US"/>
              </w:rPr>
            </w:pPr>
            <w:r w:rsidRPr="00D15A5A">
              <w:rPr>
                <w:b/>
                <w:sz w:val="28"/>
                <w:szCs w:val="28"/>
                <w:lang w:val="en-US"/>
              </w:rPr>
              <w:t>Money management is FINANCES. Money matters</w:t>
            </w:r>
          </w:p>
          <w:p w:rsidR="00D15A5A" w:rsidRPr="00D15A5A" w:rsidRDefault="00D15A5A" w:rsidP="00D15A5A">
            <w:pPr>
              <w:rPr>
                <w:sz w:val="28"/>
                <w:szCs w:val="28"/>
                <w:lang w:val="en-US"/>
              </w:rPr>
            </w:pPr>
          </w:p>
        </w:tc>
      </w:tr>
      <w:tr w:rsidR="00265DC2" w:rsidTr="00FF302C">
        <w:tc>
          <w:tcPr>
            <w:tcW w:w="1400" w:type="dxa"/>
          </w:tcPr>
          <w:p w:rsidR="00265DC2" w:rsidRPr="003A1F33" w:rsidRDefault="00265DC2">
            <w:pPr>
              <w:rPr>
                <w:sz w:val="24"/>
                <w:szCs w:val="24"/>
                <w:lang w:val="en-US"/>
              </w:rPr>
            </w:pPr>
            <w:r w:rsidRPr="003A1F33">
              <w:rPr>
                <w:sz w:val="24"/>
                <w:szCs w:val="24"/>
                <w:lang w:val="en-US"/>
              </w:rPr>
              <w:t>Banks</w:t>
            </w:r>
          </w:p>
        </w:tc>
        <w:tc>
          <w:tcPr>
            <w:tcW w:w="8171" w:type="dxa"/>
          </w:tcPr>
          <w:p w:rsidR="00265DC2" w:rsidRPr="003A1F33" w:rsidRDefault="00265DC2" w:rsidP="00265DC2">
            <w:pPr>
              <w:rPr>
                <w:sz w:val="24"/>
                <w:szCs w:val="24"/>
                <w:lang w:val="en-US"/>
              </w:rPr>
            </w:pPr>
            <w:r w:rsidRPr="003A1F33">
              <w:rPr>
                <w:sz w:val="24"/>
                <w:szCs w:val="24"/>
                <w:lang w:val="en-US"/>
              </w:rPr>
              <w:t>Bank account  Loan  Pin  Debit card  Bank balance  Transfer</w:t>
            </w:r>
          </w:p>
          <w:p w:rsidR="00265DC2" w:rsidRPr="003A1F33" w:rsidRDefault="00265DC2" w:rsidP="00265DC2">
            <w:pPr>
              <w:rPr>
                <w:sz w:val="24"/>
                <w:szCs w:val="24"/>
              </w:rPr>
            </w:pPr>
            <w:r w:rsidRPr="003A1F33">
              <w:rPr>
                <w:sz w:val="24"/>
                <w:szCs w:val="24"/>
                <w:lang w:val="en-US"/>
              </w:rPr>
              <w:t>Credit card  Cash point   Cash</w:t>
            </w:r>
          </w:p>
          <w:p w:rsidR="00265DC2" w:rsidRPr="003A1F33" w:rsidRDefault="00265DC2" w:rsidP="00265DC2">
            <w:pPr>
              <w:rPr>
                <w:sz w:val="24"/>
                <w:szCs w:val="24"/>
              </w:rPr>
            </w:pPr>
          </w:p>
          <w:p w:rsidR="00265DC2" w:rsidRPr="003A1F33" w:rsidRDefault="00265DC2" w:rsidP="00265DC2">
            <w:pPr>
              <w:rPr>
                <w:sz w:val="24"/>
                <w:szCs w:val="24"/>
              </w:rPr>
            </w:pPr>
          </w:p>
        </w:tc>
      </w:tr>
      <w:tr w:rsidR="00265DC2" w:rsidRPr="00741C43" w:rsidTr="00FF302C">
        <w:tc>
          <w:tcPr>
            <w:tcW w:w="1400" w:type="dxa"/>
          </w:tcPr>
          <w:p w:rsidR="00265DC2" w:rsidRPr="003A1F33" w:rsidRDefault="00265DC2">
            <w:pPr>
              <w:rPr>
                <w:sz w:val="24"/>
                <w:szCs w:val="24"/>
                <w:lang w:val="en-US"/>
              </w:rPr>
            </w:pPr>
            <w:r w:rsidRPr="003A1F33">
              <w:rPr>
                <w:sz w:val="24"/>
                <w:szCs w:val="24"/>
                <w:lang w:val="en-US"/>
              </w:rPr>
              <w:t>Income</w:t>
            </w:r>
          </w:p>
        </w:tc>
        <w:tc>
          <w:tcPr>
            <w:tcW w:w="8171" w:type="dxa"/>
          </w:tcPr>
          <w:p w:rsidR="00265DC2" w:rsidRPr="00741C43" w:rsidRDefault="00265DC2">
            <w:pPr>
              <w:rPr>
                <w:sz w:val="24"/>
                <w:szCs w:val="24"/>
                <w:lang w:val="en-US"/>
              </w:rPr>
            </w:pPr>
            <w:r w:rsidRPr="003A1F33">
              <w:rPr>
                <w:sz w:val="24"/>
                <w:szCs w:val="24"/>
                <w:lang w:val="en-US"/>
              </w:rPr>
              <w:t>Funding   Budget   Earning   Grant   Allowance   Wages   Loan Bursary</w:t>
            </w:r>
          </w:p>
          <w:p w:rsidR="00265DC2" w:rsidRPr="00741C43" w:rsidRDefault="00265DC2">
            <w:pPr>
              <w:rPr>
                <w:sz w:val="24"/>
                <w:szCs w:val="24"/>
                <w:lang w:val="en-US"/>
              </w:rPr>
            </w:pPr>
          </w:p>
          <w:p w:rsidR="00265DC2" w:rsidRPr="00741C43" w:rsidRDefault="00265DC2">
            <w:pPr>
              <w:rPr>
                <w:sz w:val="24"/>
                <w:szCs w:val="24"/>
                <w:lang w:val="en-US"/>
              </w:rPr>
            </w:pPr>
          </w:p>
          <w:p w:rsidR="00265DC2" w:rsidRPr="00741C43" w:rsidRDefault="00265DC2">
            <w:pPr>
              <w:rPr>
                <w:sz w:val="24"/>
                <w:szCs w:val="24"/>
                <w:lang w:val="en-US"/>
              </w:rPr>
            </w:pPr>
          </w:p>
        </w:tc>
      </w:tr>
      <w:tr w:rsidR="00265DC2" w:rsidRPr="00741C43" w:rsidTr="00FF302C">
        <w:tc>
          <w:tcPr>
            <w:tcW w:w="1400" w:type="dxa"/>
          </w:tcPr>
          <w:p w:rsidR="00265DC2" w:rsidRPr="003A1F33" w:rsidRDefault="00265DC2">
            <w:pPr>
              <w:rPr>
                <w:sz w:val="24"/>
                <w:szCs w:val="24"/>
                <w:lang w:val="en-US"/>
              </w:rPr>
            </w:pPr>
            <w:r w:rsidRPr="003A1F33">
              <w:rPr>
                <w:sz w:val="24"/>
                <w:szCs w:val="24"/>
                <w:lang w:val="en-US"/>
              </w:rPr>
              <w:t>Expenditure</w:t>
            </w:r>
          </w:p>
        </w:tc>
        <w:tc>
          <w:tcPr>
            <w:tcW w:w="8171" w:type="dxa"/>
          </w:tcPr>
          <w:p w:rsidR="00265DC2" w:rsidRPr="00741C43" w:rsidRDefault="00265DC2">
            <w:pPr>
              <w:rPr>
                <w:sz w:val="24"/>
                <w:szCs w:val="24"/>
                <w:lang w:val="en-US"/>
              </w:rPr>
            </w:pPr>
            <w:r w:rsidRPr="003A1F33">
              <w:rPr>
                <w:sz w:val="24"/>
                <w:szCs w:val="24"/>
                <w:lang w:val="en-US"/>
              </w:rPr>
              <w:t>Spending    Bill   Overdraft   Costs    Overspend    Debt  Fees  Expenses      Outgoings</w:t>
            </w:r>
          </w:p>
          <w:p w:rsidR="00265DC2" w:rsidRPr="00741C43" w:rsidRDefault="00265DC2">
            <w:pPr>
              <w:rPr>
                <w:sz w:val="24"/>
                <w:szCs w:val="24"/>
                <w:lang w:val="en-US"/>
              </w:rPr>
            </w:pPr>
          </w:p>
          <w:p w:rsidR="00265DC2" w:rsidRPr="00741C43" w:rsidRDefault="00265DC2">
            <w:pPr>
              <w:rPr>
                <w:sz w:val="24"/>
                <w:szCs w:val="24"/>
                <w:lang w:val="en-US"/>
              </w:rPr>
            </w:pPr>
          </w:p>
          <w:p w:rsidR="00265DC2" w:rsidRPr="00741C43" w:rsidRDefault="00265DC2">
            <w:pPr>
              <w:rPr>
                <w:sz w:val="24"/>
                <w:szCs w:val="24"/>
                <w:lang w:val="en-US"/>
              </w:rPr>
            </w:pPr>
          </w:p>
          <w:p w:rsidR="00265DC2" w:rsidRPr="00741C43" w:rsidRDefault="00265DC2">
            <w:pPr>
              <w:rPr>
                <w:sz w:val="24"/>
                <w:szCs w:val="24"/>
                <w:lang w:val="en-US"/>
              </w:rPr>
            </w:pPr>
          </w:p>
        </w:tc>
      </w:tr>
      <w:tr w:rsidR="00FF302C" w:rsidTr="00A42000">
        <w:tc>
          <w:tcPr>
            <w:tcW w:w="9571" w:type="dxa"/>
            <w:gridSpan w:val="2"/>
          </w:tcPr>
          <w:p w:rsidR="00FF302C" w:rsidRPr="003A1F33" w:rsidRDefault="00FF30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</w:t>
            </w:r>
          </w:p>
        </w:tc>
      </w:tr>
    </w:tbl>
    <w:p w:rsidR="00D931E6" w:rsidRPr="00FF302C" w:rsidRDefault="00FF302C" w:rsidP="00D931E6">
      <w:pPr>
        <w:rPr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6F8B82D0" wp14:editId="56266B3C">
            <wp:extent cx="3167482" cy="5165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4" t="4463" r="2197" b="73058"/>
                    <a:stretch/>
                  </pic:blipFill>
                  <pic:spPr bwMode="auto">
                    <a:xfrm>
                      <a:off x="0" y="0"/>
                      <a:ext cx="3198105" cy="521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92C07" w:rsidRPr="00892C07" w:rsidRDefault="00892C07" w:rsidP="00892C07">
      <w:pPr>
        <w:pStyle w:val="a7"/>
        <w:numPr>
          <w:ilvl w:val="0"/>
          <w:numId w:val="1"/>
        </w:numPr>
        <w:rPr>
          <w:sz w:val="28"/>
          <w:szCs w:val="28"/>
          <w:lang w:val="en-US"/>
        </w:rPr>
      </w:pPr>
      <w:r w:rsidRPr="00892C07">
        <w:rPr>
          <w:rFonts w:ascii="Calibri" w:eastAsia="+mn-ea" w:hAnsi="Calibri" w:cs="+mn-cs"/>
          <w:b/>
          <w:bCs/>
          <w:color w:val="000000"/>
          <w:kern w:val="24"/>
          <w:sz w:val="28"/>
          <w:szCs w:val="28"/>
          <w:lang w:val="en-US"/>
        </w:rPr>
        <w:t xml:space="preserve">USD   </w:t>
      </w:r>
      <w:r w:rsidRPr="00892C07">
        <w:rPr>
          <w:rFonts w:ascii="Calibri" w:eastAsia="+mn-ea" w:hAnsi="Calibri" w:cs="+mn-cs"/>
          <w:b/>
          <w:bCs/>
          <w:color w:val="800080"/>
          <w:kern w:val="24"/>
          <w:sz w:val="28"/>
          <w:szCs w:val="28"/>
          <w:lang w:val="en-US"/>
        </w:rPr>
        <w:t>RUB</w:t>
      </w:r>
      <w:r w:rsidRPr="00892C07">
        <w:rPr>
          <w:rFonts w:ascii="Calibri" w:eastAsia="+mn-ea" w:hAnsi="Calibri" w:cs="+mn-cs"/>
          <w:b/>
          <w:bCs/>
          <w:color w:val="000000"/>
          <w:kern w:val="24"/>
          <w:sz w:val="28"/>
          <w:szCs w:val="28"/>
          <w:lang w:val="en-US"/>
        </w:rPr>
        <w:t xml:space="preserve">    </w:t>
      </w:r>
      <w:r w:rsidRPr="00892C07">
        <w:rPr>
          <w:rFonts w:ascii="Calibri" w:eastAsia="+mn-ea" w:hAnsi="Calibri" w:cs="+mn-cs"/>
          <w:b/>
          <w:bCs/>
          <w:color w:val="0070C0"/>
          <w:kern w:val="24"/>
          <w:sz w:val="28"/>
          <w:szCs w:val="28"/>
          <w:lang w:val="en-US"/>
        </w:rPr>
        <w:t xml:space="preserve">JPY  </w:t>
      </w:r>
      <w:r w:rsidRPr="00892C07">
        <w:rPr>
          <w:rFonts w:ascii="Calibri" w:eastAsia="+mn-ea" w:hAnsi="Calibri" w:cs="+mn-cs"/>
          <w:b/>
          <w:bCs/>
          <w:color w:val="000000"/>
          <w:kern w:val="24"/>
          <w:sz w:val="28"/>
          <w:szCs w:val="28"/>
          <w:lang w:val="en-US"/>
        </w:rPr>
        <w:t xml:space="preserve">   CHF   </w:t>
      </w:r>
      <w:r w:rsidRPr="00892C07">
        <w:rPr>
          <w:rFonts w:ascii="Calibri" w:eastAsia="+mn-ea" w:hAnsi="Calibri" w:cs="+mn-cs"/>
          <w:b/>
          <w:bCs/>
          <w:color w:val="00B050"/>
          <w:kern w:val="24"/>
          <w:sz w:val="28"/>
          <w:szCs w:val="28"/>
          <w:lang w:val="en-US"/>
        </w:rPr>
        <w:t>GBP</w:t>
      </w:r>
      <w:r w:rsidRPr="00892C07">
        <w:rPr>
          <w:rFonts w:ascii="Calibri" w:eastAsia="+mn-ea" w:hAnsi="Calibri" w:cs="+mn-cs"/>
          <w:b/>
          <w:bCs/>
          <w:color w:val="000000"/>
          <w:kern w:val="24"/>
          <w:sz w:val="28"/>
          <w:szCs w:val="28"/>
          <w:lang w:val="en-US"/>
        </w:rPr>
        <w:t xml:space="preserve">   </w:t>
      </w:r>
      <w:r w:rsidRPr="00892C07"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  <w:lang w:val="en-US"/>
        </w:rPr>
        <w:t>CNY</w:t>
      </w:r>
      <w:r w:rsidRPr="00892C07">
        <w:rPr>
          <w:rFonts w:ascii="Calibri" w:eastAsia="+mn-ea" w:hAnsi="Calibri" w:cs="+mn-cs"/>
          <w:b/>
          <w:bCs/>
          <w:color w:val="000000"/>
          <w:kern w:val="24"/>
          <w:sz w:val="28"/>
          <w:szCs w:val="28"/>
          <w:lang w:val="en-US"/>
        </w:rPr>
        <w:t xml:space="preserve">    </w:t>
      </w:r>
      <w:r w:rsidRPr="00892C07">
        <w:rPr>
          <w:rFonts w:ascii="Calibri" w:eastAsia="+mn-ea" w:hAnsi="Calibri" w:cs="+mn-cs"/>
          <w:b/>
          <w:bCs/>
          <w:color w:val="800080"/>
          <w:kern w:val="24"/>
          <w:sz w:val="28"/>
          <w:szCs w:val="28"/>
          <w:lang w:val="en-US"/>
        </w:rPr>
        <w:t xml:space="preserve">INR </w:t>
      </w:r>
      <w:r w:rsidRPr="00892C07">
        <w:rPr>
          <w:rFonts w:ascii="Calibri" w:eastAsia="+mn-ea" w:hAnsi="Calibri" w:cs="+mn-cs"/>
          <w:b/>
          <w:bCs/>
          <w:color w:val="000000"/>
          <w:kern w:val="24"/>
          <w:sz w:val="28"/>
          <w:szCs w:val="28"/>
          <w:lang w:val="en-US"/>
        </w:rPr>
        <w:t xml:space="preserve">  SEK</w:t>
      </w:r>
    </w:p>
    <w:p w:rsidR="00AA6660" w:rsidRDefault="003553FC" w:rsidP="003553F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63949BDF" wp14:editId="572C9C78">
            <wp:extent cx="3887979" cy="1332151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78" t="44550" b="2678"/>
                    <a:stretch/>
                  </pic:blipFill>
                  <pic:spPr bwMode="auto">
                    <a:xfrm>
                      <a:off x="0" y="0"/>
                      <a:ext cx="3900893" cy="1336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53FC" w:rsidRPr="00FF302C" w:rsidRDefault="003553FC" w:rsidP="003553FC">
      <w:pPr>
        <w:tabs>
          <w:tab w:val="left" w:pos="2673"/>
        </w:tabs>
        <w:rPr>
          <w:rStyle w:val="style-scope"/>
          <w:rFonts w:ascii="Arial" w:hAnsi="Arial" w:cs="Arial"/>
          <w:b/>
          <w:color w:val="030303"/>
          <w:sz w:val="24"/>
          <w:szCs w:val="24"/>
          <w:bdr w:val="none" w:sz="0" w:space="0" w:color="auto" w:frame="1"/>
          <w:shd w:val="clear" w:color="auto" w:fill="F9F9F9"/>
          <w:lang w:val="en-US"/>
        </w:rPr>
      </w:pPr>
      <w:r>
        <w:rPr>
          <w:rStyle w:val="style-scope"/>
          <w:rFonts w:ascii="Arial" w:hAnsi="Arial" w:cs="Arial"/>
          <w:b/>
          <w:color w:val="030303"/>
          <w:sz w:val="28"/>
          <w:szCs w:val="28"/>
          <w:bdr w:val="none" w:sz="0" w:space="0" w:color="auto" w:frame="1"/>
          <w:shd w:val="clear" w:color="auto" w:fill="F9F9F9"/>
          <w:lang w:val="en-US"/>
        </w:rPr>
        <w:t>3</w:t>
      </w:r>
      <w:r w:rsidRPr="00FF302C">
        <w:rPr>
          <w:rStyle w:val="style-scope"/>
          <w:rFonts w:ascii="Arial" w:hAnsi="Arial" w:cs="Arial"/>
          <w:b/>
          <w:color w:val="030303"/>
          <w:sz w:val="24"/>
          <w:szCs w:val="24"/>
          <w:bdr w:val="none" w:sz="0" w:space="0" w:color="auto" w:frame="1"/>
          <w:shd w:val="clear" w:color="auto" w:fill="F9F9F9"/>
          <w:lang w:val="en-US"/>
        </w:rPr>
        <w:t>.               Seven tips to spend money wisely</w:t>
      </w:r>
    </w:p>
    <w:p w:rsidR="003553FC" w:rsidRPr="00FF302C" w:rsidRDefault="003553FC" w:rsidP="00D931E6">
      <w:pPr>
        <w:tabs>
          <w:tab w:val="left" w:pos="2673"/>
        </w:tabs>
        <w:rPr>
          <w:rStyle w:val="style-scope"/>
          <w:rFonts w:ascii="Arial" w:hAnsi="Arial" w:cs="Arial"/>
          <w:color w:val="030303"/>
          <w:sz w:val="24"/>
          <w:szCs w:val="24"/>
          <w:bdr w:val="none" w:sz="0" w:space="0" w:color="auto" w:frame="1"/>
          <w:shd w:val="clear" w:color="auto" w:fill="F9F9F9"/>
          <w:lang w:val="en-US"/>
        </w:rPr>
      </w:pPr>
      <w:r w:rsidRPr="00FF302C">
        <w:rPr>
          <w:rStyle w:val="style-scope"/>
          <w:rFonts w:ascii="Arial" w:hAnsi="Arial" w:cs="Arial"/>
          <w:color w:val="030303"/>
          <w:sz w:val="24"/>
          <w:szCs w:val="24"/>
          <w:bdr w:val="none" w:sz="0" w:space="0" w:color="auto" w:frame="1"/>
          <w:shd w:val="clear" w:color="auto" w:fill="F9F9F9"/>
          <w:lang w:val="en-US"/>
        </w:rPr>
        <w:t xml:space="preserve">1. Track expense </w:t>
      </w:r>
    </w:p>
    <w:p w:rsidR="003553FC" w:rsidRPr="00FF302C" w:rsidRDefault="003553FC" w:rsidP="00D931E6">
      <w:pPr>
        <w:tabs>
          <w:tab w:val="left" w:pos="2673"/>
        </w:tabs>
        <w:rPr>
          <w:rStyle w:val="style-scope"/>
          <w:rFonts w:ascii="Arial" w:hAnsi="Arial" w:cs="Arial"/>
          <w:color w:val="030303"/>
          <w:sz w:val="24"/>
          <w:szCs w:val="24"/>
          <w:bdr w:val="none" w:sz="0" w:space="0" w:color="auto" w:frame="1"/>
          <w:shd w:val="clear" w:color="auto" w:fill="F9F9F9"/>
          <w:lang w:val="en-US"/>
        </w:rPr>
      </w:pPr>
      <w:r w:rsidRPr="00FF302C">
        <w:rPr>
          <w:rStyle w:val="style-scope"/>
          <w:rFonts w:ascii="Arial" w:hAnsi="Arial" w:cs="Arial"/>
          <w:color w:val="030303"/>
          <w:sz w:val="24"/>
          <w:szCs w:val="24"/>
          <w:bdr w:val="none" w:sz="0" w:space="0" w:color="auto" w:frame="1"/>
          <w:shd w:val="clear" w:color="auto" w:fill="F9F9F9"/>
          <w:lang w:val="en-US"/>
        </w:rPr>
        <w:t xml:space="preserve">2. Track purchases </w:t>
      </w:r>
    </w:p>
    <w:p w:rsidR="003553FC" w:rsidRPr="00FF302C" w:rsidRDefault="003553FC" w:rsidP="00D931E6">
      <w:pPr>
        <w:tabs>
          <w:tab w:val="left" w:pos="2673"/>
        </w:tabs>
        <w:rPr>
          <w:rStyle w:val="style-scope"/>
          <w:rFonts w:ascii="Arial" w:hAnsi="Arial" w:cs="Arial"/>
          <w:color w:val="030303"/>
          <w:sz w:val="24"/>
          <w:szCs w:val="24"/>
          <w:bdr w:val="none" w:sz="0" w:space="0" w:color="auto" w:frame="1"/>
          <w:shd w:val="clear" w:color="auto" w:fill="F9F9F9"/>
          <w:lang w:val="en-US"/>
        </w:rPr>
      </w:pPr>
      <w:r w:rsidRPr="00FF302C">
        <w:rPr>
          <w:rStyle w:val="style-scope"/>
          <w:rFonts w:ascii="Arial" w:hAnsi="Arial" w:cs="Arial"/>
          <w:color w:val="030303"/>
          <w:sz w:val="24"/>
          <w:szCs w:val="24"/>
          <w:bdr w:val="none" w:sz="0" w:space="0" w:color="auto" w:frame="1"/>
          <w:shd w:val="clear" w:color="auto" w:fill="F9F9F9"/>
          <w:lang w:val="en-US"/>
        </w:rPr>
        <w:t xml:space="preserve">3. Avoid credit card </w:t>
      </w:r>
    </w:p>
    <w:p w:rsidR="003553FC" w:rsidRPr="00FF302C" w:rsidRDefault="003553FC" w:rsidP="00D931E6">
      <w:pPr>
        <w:tabs>
          <w:tab w:val="left" w:pos="2673"/>
        </w:tabs>
        <w:rPr>
          <w:rStyle w:val="style-scope"/>
          <w:rFonts w:ascii="Arial" w:hAnsi="Arial" w:cs="Arial"/>
          <w:color w:val="030303"/>
          <w:sz w:val="24"/>
          <w:szCs w:val="24"/>
          <w:bdr w:val="none" w:sz="0" w:space="0" w:color="auto" w:frame="1"/>
          <w:shd w:val="clear" w:color="auto" w:fill="F9F9F9"/>
          <w:lang w:val="en-US"/>
        </w:rPr>
      </w:pPr>
      <w:r w:rsidRPr="00FF302C">
        <w:rPr>
          <w:rStyle w:val="style-scope"/>
          <w:rFonts w:ascii="Arial" w:hAnsi="Arial" w:cs="Arial"/>
          <w:color w:val="030303"/>
          <w:sz w:val="24"/>
          <w:szCs w:val="24"/>
          <w:bdr w:val="none" w:sz="0" w:space="0" w:color="auto" w:frame="1"/>
          <w:shd w:val="clear" w:color="auto" w:fill="F9F9F9"/>
          <w:lang w:val="en-US"/>
        </w:rPr>
        <w:t xml:space="preserve">4. Avoid luxury things </w:t>
      </w:r>
    </w:p>
    <w:p w:rsidR="003553FC" w:rsidRPr="00FF302C" w:rsidRDefault="003553FC" w:rsidP="00D931E6">
      <w:pPr>
        <w:tabs>
          <w:tab w:val="left" w:pos="2673"/>
        </w:tabs>
        <w:rPr>
          <w:rStyle w:val="style-scope"/>
          <w:rFonts w:ascii="Arial" w:hAnsi="Arial" w:cs="Arial"/>
          <w:color w:val="030303"/>
          <w:sz w:val="24"/>
          <w:szCs w:val="24"/>
          <w:bdr w:val="none" w:sz="0" w:space="0" w:color="auto" w:frame="1"/>
          <w:shd w:val="clear" w:color="auto" w:fill="F9F9F9"/>
          <w:lang w:val="en-US"/>
        </w:rPr>
      </w:pPr>
      <w:r w:rsidRPr="00FF302C">
        <w:rPr>
          <w:rStyle w:val="style-scope"/>
          <w:rFonts w:ascii="Arial" w:hAnsi="Arial" w:cs="Arial"/>
          <w:color w:val="030303"/>
          <w:sz w:val="24"/>
          <w:szCs w:val="24"/>
          <w:bdr w:val="none" w:sz="0" w:space="0" w:color="auto" w:frame="1"/>
          <w:shd w:val="clear" w:color="auto" w:fill="F9F9F9"/>
          <w:lang w:val="en-US"/>
        </w:rPr>
        <w:t xml:space="preserve">5. Stop lavish habit and expensive hobby </w:t>
      </w:r>
    </w:p>
    <w:p w:rsidR="003553FC" w:rsidRPr="00FF302C" w:rsidRDefault="003553FC" w:rsidP="00D931E6">
      <w:pPr>
        <w:tabs>
          <w:tab w:val="left" w:pos="2673"/>
        </w:tabs>
        <w:rPr>
          <w:rStyle w:val="style-scope"/>
          <w:rFonts w:ascii="Arial" w:hAnsi="Arial" w:cs="Arial"/>
          <w:color w:val="030303"/>
          <w:sz w:val="24"/>
          <w:szCs w:val="24"/>
          <w:bdr w:val="none" w:sz="0" w:space="0" w:color="auto" w:frame="1"/>
          <w:shd w:val="clear" w:color="auto" w:fill="F9F9F9"/>
          <w:lang w:val="en-US"/>
        </w:rPr>
      </w:pPr>
      <w:r w:rsidRPr="00FF302C">
        <w:rPr>
          <w:rStyle w:val="style-scope"/>
          <w:rFonts w:ascii="Arial" w:hAnsi="Arial" w:cs="Arial"/>
          <w:color w:val="030303"/>
          <w:sz w:val="24"/>
          <w:szCs w:val="24"/>
          <w:bdr w:val="none" w:sz="0" w:space="0" w:color="auto" w:frame="1"/>
          <w:shd w:val="clear" w:color="auto" w:fill="F9F9F9"/>
          <w:lang w:val="en-US"/>
        </w:rPr>
        <w:t xml:space="preserve">6. Value saving over products </w:t>
      </w:r>
    </w:p>
    <w:p w:rsidR="00FF302C" w:rsidRPr="00FF302C" w:rsidRDefault="003553FC" w:rsidP="00FF302C">
      <w:pPr>
        <w:tabs>
          <w:tab w:val="left" w:pos="2673"/>
        </w:tabs>
        <w:rPr>
          <w:rFonts w:ascii="Arial" w:hAnsi="Arial" w:cs="Arial"/>
          <w:color w:val="030303"/>
          <w:sz w:val="24"/>
          <w:szCs w:val="24"/>
          <w:bdr w:val="none" w:sz="0" w:space="0" w:color="auto" w:frame="1"/>
          <w:shd w:val="clear" w:color="auto" w:fill="F9F9F9"/>
          <w:lang w:val="en-US"/>
        </w:rPr>
      </w:pPr>
      <w:r w:rsidRPr="00FF302C">
        <w:rPr>
          <w:rStyle w:val="style-scope"/>
          <w:rFonts w:ascii="Arial" w:hAnsi="Arial" w:cs="Arial"/>
          <w:color w:val="030303"/>
          <w:sz w:val="24"/>
          <w:szCs w:val="24"/>
          <w:bdr w:val="none" w:sz="0" w:space="0" w:color="auto" w:frame="1"/>
          <w:shd w:val="clear" w:color="auto" w:fill="F9F9F9"/>
          <w:lang w:val="en-US"/>
        </w:rPr>
        <w:t>7. Investing priority</w:t>
      </w:r>
    </w:p>
    <w:p w:rsidR="00FF302C" w:rsidRPr="00FF302C" w:rsidRDefault="00741C43" w:rsidP="00FF302C">
      <w:pPr>
        <w:spacing w:after="0" w:line="240" w:lineRule="auto"/>
        <w:rPr>
          <w:rFonts w:ascii="Calibri" w:eastAsia="+mn-ea" w:hAnsi="Calibri" w:cs="+mn-cs"/>
          <w:b/>
          <w:bCs/>
          <w:color w:val="000000"/>
          <w:kern w:val="24"/>
          <w:sz w:val="20"/>
          <w:szCs w:val="20"/>
          <w:lang w:val="en-US" w:eastAsia="ru-RU"/>
        </w:rPr>
      </w:pPr>
      <w:hyperlink r:id="rId10" w:history="1">
        <w:r w:rsidR="00FF302C" w:rsidRPr="0040153F">
          <w:rPr>
            <w:rStyle w:val="a8"/>
            <w:rFonts w:ascii="Calibri" w:eastAsia="+mn-ea" w:hAnsi="Calibri" w:cs="+mn-cs"/>
            <w:b/>
            <w:bCs/>
            <w:kern w:val="24"/>
            <w:sz w:val="20"/>
            <w:szCs w:val="20"/>
            <w:lang w:val="en-US" w:eastAsia="ru-RU"/>
          </w:rPr>
          <w:t>https://www.youtube.com/watch?v=Ype1obmHry0</w:t>
        </w:r>
      </w:hyperlink>
    </w:p>
    <w:p w:rsidR="00FF302C" w:rsidRDefault="00741C43" w:rsidP="00FF302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hyperlink r:id="rId11" w:history="1">
        <w:r w:rsidR="00FF302C" w:rsidRPr="0040153F">
          <w:rPr>
            <w:rStyle w:val="a8"/>
            <w:rFonts w:ascii="Times New Roman" w:eastAsia="Times New Roman" w:hAnsi="Times New Roman" w:cs="Times New Roman"/>
            <w:b/>
            <w:sz w:val="20"/>
            <w:szCs w:val="20"/>
            <w:lang w:val="en-US" w:eastAsia="ru-RU"/>
          </w:rPr>
          <w:t>https://www.youtube.com/watch?v=x9oOWzDts5I</w:t>
        </w:r>
      </w:hyperlink>
    </w:p>
    <w:p w:rsidR="00FF302C" w:rsidRDefault="00741C43" w:rsidP="00FF302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hyperlink r:id="rId12" w:history="1">
        <w:r w:rsidR="00FF302C" w:rsidRPr="0040153F">
          <w:rPr>
            <w:rStyle w:val="a8"/>
            <w:rFonts w:ascii="Times New Roman" w:eastAsia="Times New Roman" w:hAnsi="Times New Roman" w:cs="Times New Roman"/>
            <w:b/>
            <w:sz w:val="20"/>
            <w:szCs w:val="20"/>
            <w:lang w:val="en-US" w:eastAsia="ru-RU"/>
          </w:rPr>
          <w:t>https://www.youtube.com/watch?v=HFJDudcGHS0</w:t>
        </w:r>
      </w:hyperlink>
      <w:r w:rsidR="00FF302C" w:rsidRPr="00FF302C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br/>
      </w:r>
      <w:hyperlink r:id="rId13" w:history="1">
        <w:r w:rsidR="00FF302C" w:rsidRPr="0040153F">
          <w:rPr>
            <w:rStyle w:val="a8"/>
            <w:rFonts w:ascii="Times New Roman" w:eastAsia="Times New Roman" w:hAnsi="Times New Roman" w:cs="Times New Roman"/>
            <w:b/>
            <w:sz w:val="20"/>
            <w:szCs w:val="20"/>
            <w:lang w:val="en-US" w:eastAsia="ru-RU"/>
          </w:rPr>
          <w:t>https://www.youtube.com/watch?v=G8ijA9T53vQ</w:t>
        </w:r>
      </w:hyperlink>
    </w:p>
    <w:p w:rsidR="00FF302C" w:rsidRPr="005878C7" w:rsidRDefault="00741C43" w:rsidP="005878C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hyperlink r:id="rId14" w:history="1">
        <w:r w:rsidR="00FF302C" w:rsidRPr="0040153F">
          <w:rPr>
            <w:rStyle w:val="a8"/>
            <w:rFonts w:ascii="Times New Roman" w:eastAsia="Times New Roman" w:hAnsi="Times New Roman" w:cs="Times New Roman"/>
            <w:b/>
            <w:sz w:val="20"/>
            <w:szCs w:val="20"/>
            <w:lang w:val="en-US" w:eastAsia="ru-RU"/>
          </w:rPr>
          <w:t>https://www.youtube.com/watch?v=SYtcWLSF9nQ</w:t>
        </w:r>
      </w:hyperlink>
    </w:p>
    <w:p w:rsidR="00D931E6" w:rsidRPr="00741C43" w:rsidRDefault="00D931E6" w:rsidP="00D931E6">
      <w:pPr>
        <w:tabs>
          <w:tab w:val="left" w:pos="2673"/>
        </w:tabs>
        <w:rPr>
          <w:lang w:val="en-US"/>
        </w:rPr>
      </w:pPr>
    </w:p>
    <w:p w:rsidR="00741C43" w:rsidRPr="00FF302C" w:rsidRDefault="00741C43" w:rsidP="00741C43">
      <w:pPr>
        <w:spacing w:after="0" w:line="240" w:lineRule="auto"/>
        <w:rPr>
          <w:rFonts w:ascii="Calibri" w:eastAsia="+mn-ea" w:hAnsi="Calibri" w:cs="+mn-cs"/>
          <w:b/>
          <w:bCs/>
          <w:color w:val="000000"/>
          <w:kern w:val="24"/>
          <w:sz w:val="20"/>
          <w:szCs w:val="20"/>
          <w:lang w:val="en-US" w:eastAsia="ru-RU"/>
        </w:rPr>
      </w:pPr>
      <w:hyperlink r:id="rId15" w:history="1">
        <w:r w:rsidRPr="0040153F">
          <w:rPr>
            <w:rStyle w:val="a8"/>
            <w:rFonts w:ascii="Calibri" w:eastAsia="+mn-ea" w:hAnsi="Calibri" w:cs="+mn-cs"/>
            <w:b/>
            <w:bCs/>
            <w:kern w:val="24"/>
            <w:sz w:val="20"/>
            <w:szCs w:val="20"/>
            <w:lang w:val="en-US" w:eastAsia="ru-RU"/>
          </w:rPr>
          <w:t>https://www.youtube.com/watch?v=Ype1obmHry0</w:t>
        </w:r>
      </w:hyperlink>
    </w:p>
    <w:p w:rsidR="00741C43" w:rsidRDefault="00741C43" w:rsidP="00741C43">
      <w:pPr>
        <w:spacing w:after="0" w:line="240" w:lineRule="auto"/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ru-RU"/>
        </w:rPr>
      </w:pPr>
    </w:p>
    <w:p w:rsidR="00741C43" w:rsidRPr="00741C43" w:rsidRDefault="00741C43" w:rsidP="00741C43">
      <w:pPr>
        <w:rPr>
          <w:b/>
          <w:sz w:val="24"/>
          <w:szCs w:val="24"/>
          <w:lang w:val="en-US"/>
        </w:rPr>
      </w:pPr>
      <w:r w:rsidRPr="00741C43">
        <w:rPr>
          <w:b/>
          <w:sz w:val="24"/>
          <w:szCs w:val="24"/>
          <w:lang w:val="en-US"/>
        </w:rPr>
        <w:t xml:space="preserve">English financial vocabulary </w:t>
      </w:r>
    </w:p>
    <w:p w:rsidR="00741C43" w:rsidRPr="00741C43" w:rsidRDefault="00741C43" w:rsidP="00741C43">
      <w:pPr>
        <w:spacing w:after="0" w:line="240" w:lineRule="auto"/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:lang w:eastAsia="ru-RU"/>
        </w:rPr>
      </w:pPr>
      <w:bookmarkStart w:id="0" w:name="_GoBack"/>
      <w:bookmarkEnd w:id="0"/>
    </w:p>
    <w:p w:rsidR="00741C43" w:rsidRPr="00866C22" w:rsidRDefault="00741C43" w:rsidP="00741C43">
      <w:pPr>
        <w:rPr>
          <w:sz w:val="24"/>
          <w:szCs w:val="24"/>
          <w:lang w:val="en-US"/>
        </w:rPr>
      </w:pPr>
      <w:r w:rsidRPr="00866C22">
        <w:rPr>
          <w:sz w:val="24"/>
          <w:szCs w:val="24"/>
          <w:lang w:val="en-US"/>
        </w:rPr>
        <w:t xml:space="preserve">0:00 - Introduction to English financial vocabulary </w:t>
      </w:r>
    </w:p>
    <w:p w:rsidR="00741C43" w:rsidRPr="00741C43" w:rsidRDefault="00741C43" w:rsidP="00741C43">
      <w:pPr>
        <w:rPr>
          <w:sz w:val="24"/>
          <w:szCs w:val="24"/>
          <w:lang w:val="en-US"/>
        </w:rPr>
      </w:pPr>
      <w:r w:rsidRPr="00741C43">
        <w:rPr>
          <w:sz w:val="24"/>
          <w:szCs w:val="24"/>
          <w:lang w:val="en-US"/>
        </w:rPr>
        <w:t xml:space="preserve">1:29 - </w:t>
      </w:r>
      <w:r w:rsidRPr="00866C22">
        <w:rPr>
          <w:sz w:val="24"/>
          <w:szCs w:val="24"/>
          <w:lang w:val="en-US"/>
        </w:rPr>
        <w:t>Gross</w:t>
      </w:r>
      <w:r w:rsidRPr="00741C43">
        <w:rPr>
          <w:sz w:val="24"/>
          <w:szCs w:val="24"/>
          <w:lang w:val="en-US"/>
        </w:rPr>
        <w:t xml:space="preserve"> –</w:t>
      </w:r>
      <w:r w:rsidRPr="00866C22">
        <w:rPr>
          <w:sz w:val="24"/>
          <w:szCs w:val="24"/>
        </w:rPr>
        <w:t>валовый</w:t>
      </w:r>
      <w:proofErr w:type="gramStart"/>
      <w:r w:rsidRPr="00741C43">
        <w:rPr>
          <w:sz w:val="24"/>
          <w:szCs w:val="24"/>
          <w:lang w:val="en-US"/>
        </w:rPr>
        <w:t>,</w:t>
      </w:r>
      <w:r w:rsidRPr="00866C22">
        <w:rPr>
          <w:sz w:val="24"/>
          <w:szCs w:val="24"/>
        </w:rPr>
        <w:t>грубо</w:t>
      </w:r>
      <w:proofErr w:type="gramEnd"/>
    </w:p>
    <w:p w:rsidR="00741C43" w:rsidRPr="00866C22" w:rsidRDefault="00741C43" w:rsidP="00741C43">
      <w:pPr>
        <w:rPr>
          <w:sz w:val="24"/>
          <w:szCs w:val="24"/>
        </w:rPr>
      </w:pPr>
      <w:r w:rsidRPr="00866C22">
        <w:rPr>
          <w:sz w:val="24"/>
          <w:szCs w:val="24"/>
        </w:rPr>
        <w:t xml:space="preserve">2:07 – </w:t>
      </w:r>
      <w:r w:rsidRPr="00866C22">
        <w:rPr>
          <w:sz w:val="24"/>
          <w:szCs w:val="24"/>
          <w:lang w:val="en-US"/>
        </w:rPr>
        <w:t>Net</w:t>
      </w:r>
      <w:r w:rsidRPr="00866C22">
        <w:rPr>
          <w:sz w:val="24"/>
          <w:szCs w:val="24"/>
        </w:rPr>
        <w:t xml:space="preserve"> -</w:t>
      </w:r>
    </w:p>
    <w:p w:rsidR="00741C43" w:rsidRPr="00866C22" w:rsidRDefault="00741C43" w:rsidP="00741C43">
      <w:pPr>
        <w:rPr>
          <w:sz w:val="24"/>
          <w:szCs w:val="24"/>
        </w:rPr>
      </w:pPr>
      <w:r w:rsidRPr="00866C22">
        <w:rPr>
          <w:sz w:val="24"/>
          <w:szCs w:val="24"/>
        </w:rPr>
        <w:t xml:space="preserve">2:50 - </w:t>
      </w:r>
      <w:r w:rsidRPr="00866C22">
        <w:rPr>
          <w:sz w:val="24"/>
          <w:szCs w:val="24"/>
          <w:lang w:val="en-US"/>
        </w:rPr>
        <w:t>Deduction</w:t>
      </w:r>
      <w:r w:rsidRPr="00866C22">
        <w:rPr>
          <w:sz w:val="24"/>
          <w:szCs w:val="24"/>
        </w:rPr>
        <w:t xml:space="preserve"> –вычет, удержание</w:t>
      </w:r>
    </w:p>
    <w:p w:rsidR="00741C43" w:rsidRPr="00866C22" w:rsidRDefault="00741C43" w:rsidP="00741C43">
      <w:pPr>
        <w:rPr>
          <w:sz w:val="24"/>
          <w:szCs w:val="24"/>
        </w:rPr>
      </w:pPr>
      <w:r w:rsidRPr="00866C22">
        <w:rPr>
          <w:sz w:val="24"/>
          <w:szCs w:val="24"/>
        </w:rPr>
        <w:t xml:space="preserve">3:12 - </w:t>
      </w:r>
      <w:r w:rsidRPr="00866C22">
        <w:rPr>
          <w:sz w:val="24"/>
          <w:szCs w:val="24"/>
          <w:lang w:val="en-US"/>
        </w:rPr>
        <w:t>Exemption</w:t>
      </w:r>
      <w:r w:rsidRPr="00866C22">
        <w:rPr>
          <w:sz w:val="24"/>
          <w:szCs w:val="24"/>
        </w:rPr>
        <w:t xml:space="preserve"> –льгота, освобождение, привилегия</w:t>
      </w:r>
    </w:p>
    <w:p w:rsidR="00741C43" w:rsidRPr="00866C22" w:rsidRDefault="00741C43" w:rsidP="00741C43">
      <w:pPr>
        <w:rPr>
          <w:sz w:val="24"/>
          <w:szCs w:val="24"/>
        </w:rPr>
      </w:pPr>
      <w:r w:rsidRPr="00866C22">
        <w:rPr>
          <w:sz w:val="24"/>
          <w:szCs w:val="24"/>
        </w:rPr>
        <w:t xml:space="preserve">4:12 - </w:t>
      </w:r>
      <w:r w:rsidRPr="00866C22">
        <w:rPr>
          <w:sz w:val="24"/>
          <w:szCs w:val="24"/>
          <w:lang w:val="en-US"/>
        </w:rPr>
        <w:t>Loopholes</w:t>
      </w:r>
      <w:r w:rsidRPr="00866C22">
        <w:rPr>
          <w:sz w:val="24"/>
          <w:szCs w:val="24"/>
        </w:rPr>
        <w:t xml:space="preserve"> -лазейки</w:t>
      </w:r>
    </w:p>
    <w:p w:rsidR="00741C43" w:rsidRPr="00866C22" w:rsidRDefault="00741C43" w:rsidP="00741C43">
      <w:pPr>
        <w:rPr>
          <w:sz w:val="24"/>
          <w:szCs w:val="24"/>
        </w:rPr>
      </w:pPr>
      <w:r w:rsidRPr="00866C22">
        <w:rPr>
          <w:sz w:val="24"/>
          <w:szCs w:val="24"/>
        </w:rPr>
        <w:t xml:space="preserve">5:00 - </w:t>
      </w:r>
      <w:r w:rsidRPr="00866C22">
        <w:rPr>
          <w:sz w:val="24"/>
          <w:szCs w:val="24"/>
          <w:lang w:val="en-US"/>
        </w:rPr>
        <w:t>Principal</w:t>
      </w:r>
      <w:r w:rsidRPr="00866C22">
        <w:rPr>
          <w:sz w:val="24"/>
          <w:szCs w:val="24"/>
        </w:rPr>
        <w:t xml:space="preserve"> –основной</w:t>
      </w:r>
      <w:proofErr w:type="gramStart"/>
      <w:r w:rsidRPr="00866C22">
        <w:rPr>
          <w:sz w:val="24"/>
          <w:szCs w:val="24"/>
        </w:rPr>
        <w:t xml:space="preserve"> ,</w:t>
      </w:r>
      <w:proofErr w:type="gramEnd"/>
      <w:r w:rsidRPr="00866C22">
        <w:rPr>
          <w:sz w:val="24"/>
          <w:szCs w:val="24"/>
        </w:rPr>
        <w:t xml:space="preserve"> базовый</w:t>
      </w:r>
    </w:p>
    <w:p w:rsidR="00741C43" w:rsidRPr="00866C22" w:rsidRDefault="00741C43" w:rsidP="00741C43">
      <w:pPr>
        <w:rPr>
          <w:sz w:val="24"/>
          <w:szCs w:val="24"/>
        </w:rPr>
      </w:pPr>
      <w:r w:rsidRPr="00866C22">
        <w:rPr>
          <w:sz w:val="24"/>
          <w:szCs w:val="24"/>
        </w:rPr>
        <w:t xml:space="preserve">5:37 - </w:t>
      </w:r>
      <w:r w:rsidRPr="00866C22">
        <w:rPr>
          <w:sz w:val="24"/>
          <w:szCs w:val="24"/>
          <w:lang w:val="en-US"/>
        </w:rPr>
        <w:t>Balance</w:t>
      </w:r>
      <w:r w:rsidRPr="00866C22">
        <w:rPr>
          <w:sz w:val="24"/>
          <w:szCs w:val="24"/>
        </w:rPr>
        <w:t xml:space="preserve"> –остаток средств</w:t>
      </w:r>
    </w:p>
    <w:p w:rsidR="00741C43" w:rsidRPr="00866C22" w:rsidRDefault="00741C43" w:rsidP="00741C43">
      <w:pPr>
        <w:rPr>
          <w:sz w:val="24"/>
          <w:szCs w:val="24"/>
          <w:lang w:val="en-US"/>
        </w:rPr>
      </w:pPr>
      <w:r w:rsidRPr="00866C22">
        <w:rPr>
          <w:sz w:val="24"/>
          <w:szCs w:val="24"/>
          <w:lang w:val="en-US"/>
        </w:rPr>
        <w:t xml:space="preserve">6:53 - Interest </w:t>
      </w:r>
    </w:p>
    <w:p w:rsidR="00741C43" w:rsidRPr="00866C22" w:rsidRDefault="00741C43" w:rsidP="00741C43">
      <w:pPr>
        <w:rPr>
          <w:sz w:val="24"/>
          <w:szCs w:val="24"/>
          <w:lang w:val="en-US"/>
        </w:rPr>
      </w:pPr>
      <w:r w:rsidRPr="00866C22">
        <w:rPr>
          <w:sz w:val="24"/>
          <w:szCs w:val="24"/>
          <w:lang w:val="en-US"/>
        </w:rPr>
        <w:t>7:05 - Interest Rate</w:t>
      </w:r>
    </w:p>
    <w:p w:rsidR="00741C43" w:rsidRPr="00866C22" w:rsidRDefault="00741C43" w:rsidP="00741C43">
      <w:pPr>
        <w:rPr>
          <w:sz w:val="24"/>
          <w:szCs w:val="24"/>
          <w:lang w:val="en-US"/>
        </w:rPr>
      </w:pPr>
      <w:r w:rsidRPr="00866C22">
        <w:rPr>
          <w:sz w:val="24"/>
          <w:szCs w:val="24"/>
          <w:lang w:val="en-US"/>
        </w:rPr>
        <w:t>8:25 - Broke -</w:t>
      </w:r>
      <w:r w:rsidRPr="00866C22">
        <w:rPr>
          <w:sz w:val="24"/>
          <w:szCs w:val="24"/>
        </w:rPr>
        <w:t>разоренный</w:t>
      </w:r>
    </w:p>
    <w:p w:rsidR="00741C43" w:rsidRPr="00866C22" w:rsidRDefault="00741C43" w:rsidP="00741C43">
      <w:pPr>
        <w:rPr>
          <w:sz w:val="24"/>
          <w:szCs w:val="24"/>
          <w:lang w:val="en-US"/>
        </w:rPr>
      </w:pPr>
      <w:r w:rsidRPr="00866C22">
        <w:rPr>
          <w:sz w:val="24"/>
          <w:szCs w:val="24"/>
          <w:lang w:val="en-US"/>
        </w:rPr>
        <w:t>8:57 - Travel Story</w:t>
      </w:r>
    </w:p>
    <w:p w:rsidR="00741C43" w:rsidRPr="00741C43" w:rsidRDefault="00741C43" w:rsidP="00D931E6">
      <w:pPr>
        <w:tabs>
          <w:tab w:val="left" w:pos="2673"/>
        </w:tabs>
        <w:rPr>
          <w:lang w:val="en-US"/>
        </w:rPr>
      </w:pPr>
    </w:p>
    <w:sectPr w:rsidR="00741C43" w:rsidRPr="00741C43" w:rsidSect="00FF302C">
      <w:pgSz w:w="11906" w:h="16838"/>
      <w:pgMar w:top="1134" w:right="850" w:bottom="1134" w:left="1701" w:header="708" w:footer="2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02C" w:rsidRDefault="00FF302C" w:rsidP="00FF302C">
      <w:pPr>
        <w:spacing w:after="0" w:line="240" w:lineRule="auto"/>
      </w:pPr>
      <w:r>
        <w:separator/>
      </w:r>
    </w:p>
  </w:endnote>
  <w:endnote w:type="continuationSeparator" w:id="0">
    <w:p w:rsidR="00FF302C" w:rsidRDefault="00FF302C" w:rsidP="00FF3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02C" w:rsidRDefault="00FF302C" w:rsidP="00FF302C">
      <w:pPr>
        <w:spacing w:after="0" w:line="240" w:lineRule="auto"/>
      </w:pPr>
      <w:r>
        <w:separator/>
      </w:r>
    </w:p>
  </w:footnote>
  <w:footnote w:type="continuationSeparator" w:id="0">
    <w:p w:rsidR="00FF302C" w:rsidRDefault="00FF302C" w:rsidP="00FF30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51C97"/>
    <w:multiLevelType w:val="hybridMultilevel"/>
    <w:tmpl w:val="0CA6AC54"/>
    <w:lvl w:ilvl="0" w:tplc="BA7A8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09B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6B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E3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E6E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A7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6B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F6C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D6F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905"/>
    <w:rsid w:val="001613B4"/>
    <w:rsid w:val="00265DC2"/>
    <w:rsid w:val="003553FC"/>
    <w:rsid w:val="003A1F33"/>
    <w:rsid w:val="004143C7"/>
    <w:rsid w:val="004C561A"/>
    <w:rsid w:val="005878C7"/>
    <w:rsid w:val="00741C43"/>
    <w:rsid w:val="00876905"/>
    <w:rsid w:val="00892C07"/>
    <w:rsid w:val="00D15A5A"/>
    <w:rsid w:val="00D561FF"/>
    <w:rsid w:val="00D931E6"/>
    <w:rsid w:val="00F02441"/>
    <w:rsid w:val="00FF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6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65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93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31E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92C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-scope">
    <w:name w:val="style-scope"/>
    <w:basedOn w:val="a0"/>
    <w:rsid w:val="003553FC"/>
  </w:style>
  <w:style w:type="character" w:styleId="a8">
    <w:name w:val="Hyperlink"/>
    <w:basedOn w:val="a0"/>
    <w:uiPriority w:val="99"/>
    <w:unhideWhenUsed/>
    <w:rsid w:val="00FF302C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FF3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F302C"/>
  </w:style>
  <w:style w:type="paragraph" w:styleId="ab">
    <w:name w:val="footer"/>
    <w:basedOn w:val="a"/>
    <w:link w:val="ac"/>
    <w:uiPriority w:val="99"/>
    <w:unhideWhenUsed/>
    <w:rsid w:val="00FF3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30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6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65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93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31E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92C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-scope">
    <w:name w:val="style-scope"/>
    <w:basedOn w:val="a0"/>
    <w:rsid w:val="003553FC"/>
  </w:style>
  <w:style w:type="character" w:styleId="a8">
    <w:name w:val="Hyperlink"/>
    <w:basedOn w:val="a0"/>
    <w:uiPriority w:val="99"/>
    <w:unhideWhenUsed/>
    <w:rsid w:val="00FF302C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FF3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F302C"/>
  </w:style>
  <w:style w:type="paragraph" w:styleId="ab">
    <w:name w:val="footer"/>
    <w:basedOn w:val="a"/>
    <w:link w:val="ac"/>
    <w:uiPriority w:val="99"/>
    <w:unhideWhenUsed/>
    <w:rsid w:val="00FF3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3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4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153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G8ijA9T53vQ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HFJDudcGHS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x9oOWzDts5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Ype1obmHry0" TargetMode="External"/><Relationship Id="rId10" Type="http://schemas.openxmlformats.org/officeDocument/2006/relationships/hyperlink" Target="https://www.youtube.com/watch?v=Ype1obmHry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youtube.com/watch?v=SYtcWLSF9n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Нэлли</dc:creator>
  <cp:lastModifiedBy>Нэлли</cp:lastModifiedBy>
  <cp:revision>10</cp:revision>
  <dcterms:created xsi:type="dcterms:W3CDTF">2022-04-21T13:46:00Z</dcterms:created>
  <dcterms:modified xsi:type="dcterms:W3CDTF">2022-05-04T05:55:00Z</dcterms:modified>
</cp:coreProperties>
</file>